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04FFA90A" w:rsidR="002507AB" w:rsidRPr="00A5217A" w:rsidRDefault="002507AB" w:rsidP="0089020B">
      <w:pPr>
        <w:spacing w:before="120" w:line="276" w:lineRule="auto"/>
        <w:ind w:left="360"/>
        <w:jc w:val="center"/>
        <w:outlineLvl w:val="0"/>
        <w:rPr>
          <w:rFonts w:ascii="Verdana" w:hAnsi="Verdana" w:cstheme="minorHAnsi"/>
          <w:b/>
          <w:sz w:val="18"/>
          <w:szCs w:val="18"/>
        </w:rPr>
      </w:pPr>
      <w:r w:rsidRPr="00A5217A">
        <w:rPr>
          <w:rFonts w:ascii="Verdana" w:hAnsi="Verdana" w:cstheme="minorHAnsi"/>
          <w:b/>
          <w:sz w:val="18"/>
          <w:szCs w:val="18"/>
        </w:rPr>
        <w:t>„Wykonanie dokumentacji projektowej  oraz wymianę istniejącej linii napowietrznej n</w:t>
      </w:r>
      <w:r w:rsidR="0030264E" w:rsidRPr="00A5217A">
        <w:rPr>
          <w:rFonts w:ascii="Verdana" w:hAnsi="Verdana" w:cstheme="minorHAnsi"/>
          <w:b/>
          <w:sz w:val="18"/>
          <w:szCs w:val="18"/>
        </w:rPr>
        <w:t>N</w:t>
      </w:r>
      <w:r w:rsidRPr="00A5217A">
        <w:rPr>
          <w:rFonts w:ascii="Verdana" w:hAnsi="Verdana" w:cstheme="minorHAnsi"/>
          <w:b/>
          <w:sz w:val="18"/>
          <w:szCs w:val="18"/>
        </w:rPr>
        <w:t xml:space="preserve"> wraz przyłączami na terenie Rejonu Energetycznego </w:t>
      </w:r>
      <w:r w:rsidR="00A5217A" w:rsidRPr="00A5217A">
        <w:rPr>
          <w:rFonts w:ascii="Verdana" w:hAnsi="Verdana" w:cstheme="minorHAnsi"/>
          <w:b/>
          <w:sz w:val="18"/>
          <w:szCs w:val="18"/>
        </w:rPr>
        <w:t xml:space="preserve">Żyrardów </w:t>
      </w:r>
      <w:r w:rsidR="00B319F5" w:rsidRPr="00A5217A">
        <w:rPr>
          <w:rFonts w:ascii="Verdana" w:hAnsi="Verdana" w:cstheme="minorHAnsi"/>
          <w:b/>
          <w:sz w:val="18"/>
          <w:szCs w:val="18"/>
        </w:rPr>
        <w:t xml:space="preserve"> </w:t>
      </w:r>
      <w:r w:rsidR="00805662" w:rsidRPr="00A5217A">
        <w:rPr>
          <w:rFonts w:ascii="Verdana" w:hAnsi="Verdana" w:cstheme="minorHAnsi"/>
          <w:b/>
          <w:sz w:val="18"/>
          <w:szCs w:val="18"/>
        </w:rPr>
        <w:t xml:space="preserve">w miejscowości </w:t>
      </w:r>
      <w:r w:rsidR="00064EDB">
        <w:rPr>
          <w:rFonts w:ascii="Verdana" w:hAnsi="Verdana" w:cstheme="minorHAnsi"/>
          <w:b/>
          <w:sz w:val="18"/>
          <w:szCs w:val="18"/>
        </w:rPr>
        <w:t>Lnisno</w:t>
      </w:r>
      <w:r w:rsidR="00A5217A" w:rsidRPr="00A5217A">
        <w:rPr>
          <w:rFonts w:ascii="Verdana" w:hAnsi="Verdana" w:cstheme="minorHAnsi"/>
          <w:b/>
          <w:sz w:val="18"/>
          <w:szCs w:val="18"/>
        </w:rPr>
        <w:t xml:space="preserve"> </w:t>
      </w:r>
      <w:r w:rsidR="00A5217A">
        <w:rPr>
          <w:rFonts w:ascii="Verdana" w:hAnsi="Verdana" w:cstheme="minorHAnsi"/>
          <w:b/>
          <w:sz w:val="18"/>
          <w:szCs w:val="18"/>
        </w:rPr>
        <w:t xml:space="preserve">- </w:t>
      </w:r>
      <w:r w:rsidR="00805662" w:rsidRPr="00A5217A">
        <w:rPr>
          <w:rFonts w:ascii="Verdana" w:hAnsi="Verdana" w:cstheme="minorHAnsi"/>
          <w:b/>
          <w:sz w:val="18"/>
          <w:szCs w:val="18"/>
        </w:rPr>
        <w:t xml:space="preserve"> obręb</w:t>
      </w:r>
      <w:r w:rsidR="00B319F5" w:rsidRPr="00A5217A">
        <w:rPr>
          <w:rFonts w:ascii="Verdana" w:hAnsi="Verdana" w:cstheme="minorHAnsi"/>
          <w:b/>
          <w:sz w:val="18"/>
          <w:szCs w:val="18"/>
        </w:rPr>
        <w:t xml:space="preserve"> stacji 15/0,4kV </w:t>
      </w:r>
      <w:r w:rsidR="00064EDB">
        <w:rPr>
          <w:rFonts w:ascii="Verdana" w:hAnsi="Verdana" w:cstheme="minorHAnsi"/>
          <w:b/>
          <w:sz w:val="18"/>
          <w:szCs w:val="18"/>
        </w:rPr>
        <w:t>Lnisno</w:t>
      </w:r>
      <w:r w:rsidR="00A5217A" w:rsidRPr="00A5217A">
        <w:rPr>
          <w:rFonts w:ascii="Verdana" w:hAnsi="Verdana" w:cstheme="minorHAnsi"/>
          <w:b/>
          <w:sz w:val="18"/>
          <w:szCs w:val="18"/>
        </w:rPr>
        <w:t xml:space="preserve"> 1 (22-</w:t>
      </w:r>
      <w:r w:rsidR="00064EDB">
        <w:rPr>
          <w:rFonts w:ascii="Verdana" w:hAnsi="Verdana" w:cstheme="minorHAnsi"/>
          <w:b/>
          <w:sz w:val="18"/>
          <w:szCs w:val="18"/>
        </w:rPr>
        <w:t>0427)</w:t>
      </w:r>
      <w:r w:rsidRPr="00A5217A">
        <w:rPr>
          <w:rFonts w:ascii="Verdana" w:hAnsi="Verdana" w:cstheme="minorHAnsi"/>
          <w:b/>
          <w:sz w:val="18"/>
          <w:szCs w:val="18"/>
        </w:rPr>
        <w:t>”</w:t>
      </w:r>
      <w:r w:rsidR="00A5217A" w:rsidRPr="00A5217A">
        <w:rPr>
          <w:rFonts w:ascii="Verdana" w:hAnsi="Verdana" w:cstheme="minorHAnsi"/>
          <w:b/>
          <w:sz w:val="18"/>
          <w:szCs w:val="18"/>
        </w:rPr>
        <w:t>.</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2C662D81"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A5217A">
        <w:rPr>
          <w:rFonts w:ascii="Verdana" w:hAnsi="Verdana" w:cstheme="minorHAnsi"/>
          <w:sz w:val="18"/>
          <w:szCs w:val="18"/>
        </w:rPr>
        <w:t xml:space="preserve">Rejonu Energetycznego </w:t>
      </w:r>
      <w:r w:rsidR="00A5217A" w:rsidRPr="00A5217A">
        <w:rPr>
          <w:rFonts w:ascii="Verdana" w:hAnsi="Verdana" w:cstheme="minorHAnsi"/>
          <w:b/>
          <w:bCs/>
          <w:sz w:val="18"/>
          <w:szCs w:val="18"/>
        </w:rPr>
        <w:t>Żyrardów</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 xml:space="preserve">wskazanymi w pkt. 2 </w:t>
      </w:r>
      <w:r w:rsidR="00421260" w:rsidRPr="00802AC7">
        <w:rPr>
          <w:rFonts w:ascii="Verdana" w:hAnsi="Verdana" w:cstheme="minorHAnsi"/>
          <w:sz w:val="18"/>
          <w:szCs w:val="18"/>
        </w:rPr>
        <w:lastRenderedPageBreak/>
        <w:t>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A5217A" w:rsidRDefault="00BA145E" w:rsidP="0089020B">
      <w:pPr>
        <w:spacing w:before="120" w:line="276" w:lineRule="auto"/>
        <w:outlineLvl w:val="0"/>
        <w:rPr>
          <w:rFonts w:ascii="Verdana" w:hAnsi="Verdana" w:cstheme="minorHAnsi"/>
          <w:sz w:val="18"/>
          <w:szCs w:val="18"/>
        </w:rPr>
      </w:pPr>
      <w:r w:rsidRPr="00A5217A">
        <w:rPr>
          <w:rFonts w:ascii="Verdana" w:hAnsi="Verdana" w:cstheme="minorHAnsi"/>
          <w:b/>
          <w:i/>
          <w:sz w:val="18"/>
          <w:szCs w:val="18"/>
        </w:rPr>
        <w:t>04 grudnia 2026r.</w:t>
      </w:r>
      <w:r w:rsidR="0089020B" w:rsidRPr="00A5217A">
        <w:rPr>
          <w:rFonts w:ascii="Verdana" w:hAnsi="Verdana" w:cstheme="minorHAnsi"/>
          <w:sz w:val="18"/>
          <w:szCs w:val="18"/>
        </w:rPr>
        <w:t xml:space="preserve"> (prace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515EE468" w14:textId="2E54E54B" w:rsidR="00A5217A" w:rsidRPr="00064EDB" w:rsidRDefault="00511069" w:rsidP="00A5217A">
      <w:pPr>
        <w:spacing w:before="120" w:line="276" w:lineRule="auto"/>
        <w:ind w:firstLine="284"/>
        <w:outlineLvl w:val="0"/>
        <w:rPr>
          <w:rFonts w:ascii="Verdana" w:hAnsi="Verdana" w:cstheme="minorHAnsi"/>
          <w:b/>
          <w:bCs/>
          <w:i/>
          <w:iCs/>
          <w:sz w:val="18"/>
          <w:szCs w:val="18"/>
        </w:rPr>
      </w:pPr>
      <w:r w:rsidRPr="00802AC7">
        <w:rPr>
          <w:rFonts w:ascii="Verdana" w:hAnsi="Verdana" w:cstheme="minorHAnsi"/>
          <w:sz w:val="18"/>
          <w:szCs w:val="18"/>
        </w:rPr>
        <w:t xml:space="preserve">Na terenie działania: </w:t>
      </w:r>
      <w:r w:rsidR="0089020B" w:rsidRPr="00064EDB">
        <w:rPr>
          <w:rFonts w:ascii="Verdana" w:hAnsi="Verdana" w:cstheme="minorHAnsi"/>
          <w:b/>
          <w:bCs/>
          <w:i/>
          <w:iCs/>
          <w:sz w:val="18"/>
          <w:szCs w:val="18"/>
        </w:rPr>
        <w:t xml:space="preserve">RE </w:t>
      </w:r>
      <w:r w:rsidR="00A5217A" w:rsidRPr="00064EDB">
        <w:rPr>
          <w:rFonts w:ascii="Verdana" w:hAnsi="Verdana" w:cstheme="minorHAnsi"/>
          <w:b/>
          <w:bCs/>
          <w:i/>
          <w:iCs/>
          <w:sz w:val="18"/>
          <w:szCs w:val="18"/>
        </w:rPr>
        <w:t xml:space="preserve">Żyrardów , </w:t>
      </w:r>
      <w:r w:rsidR="00064EDB" w:rsidRPr="00064EDB">
        <w:rPr>
          <w:rFonts w:ascii="Verdana" w:hAnsi="Verdana" w:cstheme="minorHAnsi"/>
          <w:b/>
          <w:bCs/>
          <w:i/>
          <w:iCs/>
          <w:sz w:val="18"/>
          <w:szCs w:val="18"/>
        </w:rPr>
        <w:t xml:space="preserve">Lnisno </w:t>
      </w:r>
      <w:r w:rsidR="00A5217A" w:rsidRPr="00064EDB">
        <w:rPr>
          <w:rFonts w:ascii="Verdana" w:hAnsi="Verdana" w:cstheme="minorHAnsi"/>
          <w:b/>
          <w:bCs/>
          <w:i/>
          <w:iCs/>
          <w:sz w:val="18"/>
          <w:szCs w:val="18"/>
        </w:rPr>
        <w:t xml:space="preserve"> gm. </w:t>
      </w:r>
      <w:r w:rsidR="00064EDB" w:rsidRPr="00064EDB">
        <w:rPr>
          <w:rFonts w:ascii="Verdana" w:hAnsi="Verdana" w:cstheme="minorHAnsi"/>
          <w:b/>
          <w:bCs/>
          <w:i/>
          <w:iCs/>
          <w:sz w:val="18"/>
          <w:szCs w:val="18"/>
        </w:rPr>
        <w:t>Godzianów</w:t>
      </w:r>
    </w:p>
    <w:p w14:paraId="6FDE38C2" w14:textId="55A90CDA" w:rsidR="00511069" w:rsidRPr="00802AC7" w:rsidRDefault="00511069" w:rsidP="00A5217A">
      <w:pPr>
        <w:spacing w:before="120" w:line="276" w:lineRule="auto"/>
        <w:ind w:firstLine="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9483C" w14:textId="77777777" w:rsidR="009223CE" w:rsidRDefault="009223C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6A08A" w14:textId="77777777" w:rsidR="009223CE" w:rsidRDefault="009223C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A0E9C" w14:textId="77777777" w:rsidR="009223CE" w:rsidRDefault="009223C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9223CE"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8ADA777" w14:textId="77777777" w:rsidR="009223CE" w:rsidRPr="009223CE" w:rsidRDefault="009223CE" w:rsidP="009223CE">
          <w:pPr>
            <w:suppressAutoHyphens/>
            <w:ind w:right="187"/>
            <w:rPr>
              <w:rFonts w:asciiTheme="majorHAnsi" w:hAnsiTheme="majorHAnsi"/>
              <w:color w:val="000000" w:themeColor="text1"/>
              <w:sz w:val="14"/>
              <w:szCs w:val="18"/>
            </w:rPr>
          </w:pPr>
          <w:r w:rsidRPr="009223CE">
            <w:rPr>
              <w:rFonts w:asciiTheme="majorHAnsi" w:hAnsiTheme="majorHAnsi"/>
              <w:color w:val="000000" w:themeColor="text1"/>
              <w:sz w:val="14"/>
              <w:szCs w:val="18"/>
            </w:rPr>
            <w:t>Wykonanie dokumentacji projektowej i robót budowlanych w branży elektroenergetycznej na terenie działania OŁD w RE Żyrardów w podziale na 6 części.</w:t>
          </w:r>
        </w:p>
        <w:p w14:paraId="14019362" w14:textId="5F8184A0" w:rsidR="00802AC7" w:rsidRPr="009223CE" w:rsidRDefault="009223CE" w:rsidP="009223CE">
          <w:pPr>
            <w:suppressAutoHyphens/>
            <w:ind w:right="187"/>
            <w:rPr>
              <w:rFonts w:asciiTheme="majorHAnsi" w:hAnsiTheme="majorHAnsi"/>
              <w:color w:val="000000" w:themeColor="text1"/>
              <w:sz w:val="14"/>
              <w:szCs w:val="18"/>
              <w:lang w:val="en-GB"/>
            </w:rPr>
          </w:pPr>
          <w:r w:rsidRPr="009223CE">
            <w:rPr>
              <w:rFonts w:asciiTheme="majorHAnsi" w:hAnsiTheme="majorHAnsi"/>
              <w:color w:val="000000" w:themeColor="text1"/>
              <w:sz w:val="14"/>
              <w:szCs w:val="18"/>
              <w:lang w:val="en-GB"/>
            </w:rPr>
            <w:t>POST/DYS/OLD/GZ/01138/2026</w:t>
          </w:r>
          <w:r w:rsidRPr="009223CE">
            <w:rPr>
              <w:rFonts w:asciiTheme="majorHAnsi" w:hAnsiTheme="majorHAnsi"/>
              <w:color w:val="000000" w:themeColor="text1"/>
              <w:sz w:val="14"/>
              <w:szCs w:val="18"/>
              <w:lang w:val="en-GB"/>
            </w:rPr>
            <w:t xml:space="preserve"> c</w:t>
          </w:r>
          <w:r>
            <w:rPr>
              <w:rFonts w:asciiTheme="majorHAnsi" w:hAnsiTheme="majorHAnsi"/>
              <w:color w:val="000000" w:themeColor="text1"/>
              <w:sz w:val="14"/>
              <w:szCs w:val="18"/>
              <w:lang w:val="en-GB"/>
            </w:rPr>
            <w:t>zęśc 1</w:t>
          </w:r>
        </w:p>
      </w:tc>
      <w:tc>
        <w:tcPr>
          <w:tcW w:w="977" w:type="dxa"/>
          <w:vAlign w:val="center"/>
        </w:tcPr>
        <w:p w14:paraId="1B7FC7C2" w14:textId="77777777" w:rsidR="00802AC7" w:rsidRPr="009223CE" w:rsidRDefault="00802AC7" w:rsidP="00802AC7">
          <w:pPr>
            <w:suppressAutoHyphens/>
            <w:ind w:right="187"/>
            <w:rPr>
              <w:rFonts w:asciiTheme="majorHAnsi" w:hAnsiTheme="majorHAnsi"/>
              <w:color w:val="092D74"/>
              <w:sz w:val="14"/>
              <w:szCs w:val="18"/>
              <w:lang w:val="en-GB"/>
            </w:rPr>
          </w:pPr>
        </w:p>
      </w:tc>
      <w:tc>
        <w:tcPr>
          <w:tcW w:w="3110" w:type="dxa"/>
          <w:vAlign w:val="center"/>
        </w:tcPr>
        <w:p w14:paraId="101F16F3" w14:textId="77777777" w:rsidR="00802AC7" w:rsidRPr="009223CE" w:rsidRDefault="00802AC7" w:rsidP="00802AC7">
          <w:pPr>
            <w:suppressAutoHyphens/>
            <w:ind w:right="187"/>
            <w:rPr>
              <w:rFonts w:asciiTheme="majorHAnsi" w:hAnsiTheme="majorHAnsi"/>
              <w:color w:val="092D74"/>
              <w:sz w:val="14"/>
              <w:szCs w:val="18"/>
              <w:lang w:val="en-GB"/>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Pr="009223CE" w:rsidRDefault="00802AC7" w:rsidP="00802AC7">
    <w:pPr>
      <w:pStyle w:val="Nagwek"/>
      <w:rPr>
        <w:lang w:val="en-GB"/>
      </w:rPr>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9223CE" w:rsidRDefault="002369B6" w:rsidP="00802AC7">
    <w:pPr>
      <w:pStyle w:val="Nagwek"/>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EDB"/>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3355"/>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BC4"/>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A69"/>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23CE"/>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17A"/>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1CA"/>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47D7A"/>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 1 do SWZ wymiana linii nN (pojedyncze zadanie).docx</dmsv2BaseFileName>
    <dmsv2BaseDisplayName xmlns="http://schemas.microsoft.com/sharepoint/v3">Załącznik nr 1 cz 1 do SWZ wymiana linii nN (pojedyncze zadanie)</dmsv2BaseDisplayName>
    <dmsv2SWPP2ObjectNumber xmlns="http://schemas.microsoft.com/sharepoint/v3">POST/DYS/OLD/GZ/01138/2026                        </dmsv2SWPP2ObjectNumber>
    <dmsv2SWPP2SumMD5 xmlns="http://schemas.microsoft.com/sharepoint/v3">188197af522c299de1c1fe4fe8f2e712</dmsv2SWPP2SumMD5>
    <dmsv2BaseMoved xmlns="http://schemas.microsoft.com/sharepoint/v3">false</dmsv2BaseMoved>
    <dmsv2BaseIsSensitive xmlns="http://schemas.microsoft.com/sharepoint/v3">true</dmsv2BaseIsSensitive>
    <dmsv2SWPP2IDSWPP2 xmlns="http://schemas.microsoft.com/sharepoint/v3">712280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24816287</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FJ3FSM7XJ42E-1652426618-2498</_dlc_DocId>
    <_dlc_DocIdUrl xmlns="a19cb1c7-c5c7-46d4-85ae-d83685407bba">
      <Url>https://swpp2.dms.gkpge.pl/sites/43/_layouts/15/DocIdRedir.aspx?ID=FJ3FSM7XJ42E-1652426618-2498</Url>
      <Description>FJ3FSM7XJ42E-1652426618-2498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2E492BA5-2712-4534-81BB-0DCAC30B85F9}">
  <ds:schemaRefs>
    <ds:schemaRef ds:uri="http://schemas.microsoft.com/sharepoint/events"/>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93B64485-0958-4D48-A31A-AE00E000D7F6}"/>
</file>

<file path=customXml/itemProps5.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1649</Words>
  <Characters>9900</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Kaczorowska-Jakubowska Izabela [PGE Dystr. O.Łódź]</cp:lastModifiedBy>
  <cp:revision>14</cp:revision>
  <cp:lastPrinted>2021-02-26T13:14:00Z</cp:lastPrinted>
  <dcterms:created xsi:type="dcterms:W3CDTF">2025-10-28T08:37:00Z</dcterms:created>
  <dcterms:modified xsi:type="dcterms:W3CDTF">2026-03-31T07:21:00Z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ffc97a37-4ca9-4bd1-85d3-99ea02b30d8c</vt:lpwstr>
  </property>
</Properties>
</file>